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A0AA9" w14:textId="77777777" w:rsidR="004E6C32" w:rsidRPr="00185D6D" w:rsidRDefault="004E6C32" w:rsidP="004E6C32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185D6D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A9DF9" wp14:editId="48F6A5BB">
                <wp:simplePos x="0" y="0"/>
                <wp:positionH relativeFrom="column">
                  <wp:posOffset>0</wp:posOffset>
                </wp:positionH>
                <wp:positionV relativeFrom="paragraph">
                  <wp:posOffset>-589915</wp:posOffset>
                </wp:positionV>
                <wp:extent cx="6400800" cy="818515"/>
                <wp:effectExtent l="25400" t="25400" r="25400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4C3E" w14:textId="0CED198A" w:rsidR="007F16BF" w:rsidRPr="00172A62" w:rsidRDefault="007F16BF" w:rsidP="007F16BF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6"/>
                              </w:rPr>
                            </w:pPr>
                            <w:r w:rsidRPr="00172A62">
                              <w:rPr>
                                <w:rFonts w:ascii="Arial" w:hAnsi="Arial"/>
                                <w:b/>
                                <w:sz w:val="32"/>
                                <w:szCs w:val="36"/>
                              </w:rPr>
                              <w:t xml:space="preserve">Undergraduate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6"/>
                              </w:rPr>
                              <w:t>Research Assistant Application</w:t>
                            </w:r>
                          </w:p>
                          <w:p w14:paraId="5BF6B45F" w14:textId="77777777" w:rsidR="007F16BF" w:rsidRPr="00172A62" w:rsidRDefault="007F16BF" w:rsidP="007F16BF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72A6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Faculty Advisor: Dr. Robert Astur</w:t>
                            </w:r>
                          </w:p>
                          <w:p w14:paraId="22729627" w14:textId="77777777" w:rsidR="007F16BF" w:rsidRPr="00172A62" w:rsidRDefault="007F16BF" w:rsidP="007F16BF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72A6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Email: tuppett.yates@ucr.edu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-46.4pt;width:7in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" strokeweight="4.5pt">
                <v:stroke linestyle="thickThin"/>
                <v:textbox>
                  <w:txbxContent>
                    <w:p w14:paraId="19A14C3E" w14:textId="0CED198A" w:rsidR="007F16BF" w:rsidRPr="00172A62" w:rsidRDefault="007F16BF" w:rsidP="007F16BF">
                      <w:pPr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sz w:val="32"/>
                          <w:szCs w:val="36"/>
                        </w:rPr>
                      </w:pPr>
                      <w:r w:rsidRPr="00172A62">
                        <w:rPr>
                          <w:rFonts w:ascii="Arial" w:hAnsi="Arial"/>
                          <w:b/>
                          <w:sz w:val="32"/>
                          <w:szCs w:val="36"/>
                        </w:rPr>
                        <w:t xml:space="preserve">Undergraduate 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6"/>
                        </w:rPr>
                        <w:t>Research Assistant Application</w:t>
                      </w:r>
                    </w:p>
                    <w:p w14:paraId="5BF6B45F" w14:textId="77777777" w:rsidR="007F16BF" w:rsidRPr="00172A62" w:rsidRDefault="007F16BF" w:rsidP="007F16BF">
                      <w:pPr>
                        <w:spacing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172A62">
                        <w:rPr>
                          <w:rFonts w:ascii="Arial" w:hAnsi="Arial"/>
                          <w:sz w:val="28"/>
                          <w:szCs w:val="28"/>
                        </w:rPr>
                        <w:t>Faculty Advisor: Dr. Robert Astur</w:t>
                      </w:r>
                    </w:p>
                    <w:p w14:paraId="22729627" w14:textId="77777777" w:rsidR="007F16BF" w:rsidRPr="00172A62" w:rsidRDefault="007F16BF" w:rsidP="007F16BF">
                      <w:pPr>
                        <w:spacing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172A62">
                        <w:rPr>
                          <w:rFonts w:ascii="Arial" w:hAnsi="Arial"/>
                          <w:sz w:val="28"/>
                          <w:szCs w:val="28"/>
                        </w:rPr>
                        <w:t>Email: tuppett.yates@ucr.edu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522D7" w14:textId="2FFAD593" w:rsidR="000E0D4A" w:rsidRPr="007F16BF" w:rsidRDefault="004E6C32" w:rsidP="00EA1972">
      <w:pPr>
        <w:spacing w:line="240" w:lineRule="auto"/>
        <w:contextualSpacing/>
        <w:rPr>
          <w:rFonts w:ascii="Arial" w:hAnsi="Arial"/>
          <w:sz w:val="26"/>
          <w:szCs w:val="26"/>
        </w:rPr>
      </w:pPr>
      <w:r w:rsidRPr="007F16BF">
        <w:rPr>
          <w:rFonts w:ascii="Arial" w:hAnsi="Arial"/>
          <w:sz w:val="26"/>
          <w:szCs w:val="26"/>
        </w:rPr>
        <w:t xml:space="preserve">Welcome and thank you for your interest in </w:t>
      </w:r>
      <w:r w:rsidR="007C0428" w:rsidRPr="007F16BF">
        <w:rPr>
          <w:rFonts w:ascii="Arial" w:hAnsi="Arial"/>
          <w:sz w:val="26"/>
          <w:szCs w:val="26"/>
        </w:rPr>
        <w:t xml:space="preserve">our </w:t>
      </w:r>
      <w:r w:rsidR="00456366" w:rsidRPr="007F16BF">
        <w:rPr>
          <w:rFonts w:ascii="Arial" w:hAnsi="Arial"/>
          <w:sz w:val="26"/>
          <w:szCs w:val="26"/>
        </w:rPr>
        <w:t>lab</w:t>
      </w:r>
      <w:r w:rsidR="007C0428" w:rsidRPr="007F16BF">
        <w:rPr>
          <w:rFonts w:ascii="Arial" w:hAnsi="Arial"/>
          <w:sz w:val="26"/>
          <w:szCs w:val="26"/>
        </w:rPr>
        <w:t>!</w:t>
      </w:r>
      <w:r w:rsidR="00185D6D" w:rsidRPr="007F16BF">
        <w:rPr>
          <w:rFonts w:ascii="Arial" w:hAnsi="Arial"/>
          <w:sz w:val="26"/>
          <w:szCs w:val="26"/>
        </w:rPr>
        <w:t xml:space="preserve"> </w:t>
      </w:r>
      <w:r w:rsidR="00EA1972" w:rsidRPr="007F16BF">
        <w:rPr>
          <w:rFonts w:ascii="Arial" w:hAnsi="Arial"/>
          <w:sz w:val="26"/>
          <w:szCs w:val="26"/>
        </w:rPr>
        <w:t>R</w:t>
      </w:r>
      <w:r w:rsidR="003D7F29" w:rsidRPr="007F16BF">
        <w:rPr>
          <w:rFonts w:ascii="Arial" w:hAnsi="Arial"/>
          <w:sz w:val="26"/>
          <w:szCs w:val="26"/>
        </w:rPr>
        <w:t xml:space="preserve">esearch assistants are responsible for contributing </w:t>
      </w:r>
      <w:r w:rsidR="00EA1972" w:rsidRPr="007F16BF">
        <w:rPr>
          <w:rFonts w:ascii="Arial" w:hAnsi="Arial"/>
          <w:sz w:val="26"/>
          <w:szCs w:val="26"/>
        </w:rPr>
        <w:t>to the UConn</w:t>
      </w:r>
      <w:r w:rsidR="003D7F29" w:rsidRPr="007F16BF">
        <w:rPr>
          <w:rFonts w:ascii="Arial" w:hAnsi="Arial"/>
          <w:sz w:val="26"/>
          <w:szCs w:val="26"/>
        </w:rPr>
        <w:t xml:space="preserve"> Behavioral Neuroscience </w:t>
      </w:r>
      <w:r w:rsidR="00EA1972" w:rsidRPr="007F16BF">
        <w:rPr>
          <w:rFonts w:ascii="Arial" w:hAnsi="Arial"/>
          <w:sz w:val="26"/>
          <w:szCs w:val="26"/>
        </w:rPr>
        <w:t>division</w:t>
      </w:r>
      <w:r w:rsidR="003D7F29" w:rsidRPr="007F16BF">
        <w:rPr>
          <w:rFonts w:ascii="Arial" w:hAnsi="Arial"/>
          <w:sz w:val="26"/>
          <w:szCs w:val="26"/>
        </w:rPr>
        <w:t xml:space="preserve"> of the </w:t>
      </w:r>
      <w:r w:rsidR="00EA1972" w:rsidRPr="007F16BF">
        <w:rPr>
          <w:rFonts w:ascii="Arial" w:hAnsi="Arial"/>
          <w:sz w:val="26"/>
          <w:szCs w:val="26"/>
        </w:rPr>
        <w:t>Department of Psychological Sciences, under supervision</w:t>
      </w:r>
      <w:r w:rsidR="003D7F29" w:rsidRPr="007F16BF">
        <w:rPr>
          <w:rFonts w:ascii="Arial" w:hAnsi="Arial"/>
          <w:sz w:val="26"/>
          <w:szCs w:val="26"/>
        </w:rPr>
        <w:t xml:space="preserve">. The position is accepted with the understanding that research </w:t>
      </w:r>
      <w:r w:rsidR="00EA1972" w:rsidRPr="007F16BF">
        <w:rPr>
          <w:rFonts w:ascii="Arial" w:hAnsi="Arial"/>
          <w:sz w:val="26"/>
          <w:szCs w:val="26"/>
        </w:rPr>
        <w:t>experiences</w:t>
      </w:r>
      <w:r w:rsidR="003D7F29" w:rsidRPr="007F16BF">
        <w:rPr>
          <w:rFonts w:ascii="Arial" w:hAnsi="Arial"/>
          <w:sz w:val="26"/>
          <w:szCs w:val="26"/>
        </w:rPr>
        <w:t xml:space="preserve"> will contribute to your professional training by providing you with knowledge and skills </w:t>
      </w:r>
      <w:r w:rsidR="0042380D" w:rsidRPr="007F16BF">
        <w:rPr>
          <w:rFonts w:ascii="Arial" w:hAnsi="Arial"/>
          <w:sz w:val="26"/>
          <w:szCs w:val="26"/>
        </w:rPr>
        <w:t xml:space="preserve">desirable </w:t>
      </w:r>
      <w:r w:rsidR="003D7F29" w:rsidRPr="007F16BF">
        <w:rPr>
          <w:rFonts w:ascii="Arial" w:hAnsi="Arial"/>
          <w:sz w:val="26"/>
          <w:szCs w:val="26"/>
        </w:rPr>
        <w:t>to excel in future scientific pursuits. While research assistants are committed to performing assigned services, work can be made suitable for</w:t>
      </w:r>
      <w:r w:rsidR="0042380D" w:rsidRPr="007F16BF">
        <w:rPr>
          <w:rFonts w:ascii="Arial" w:hAnsi="Arial"/>
          <w:sz w:val="26"/>
          <w:szCs w:val="26"/>
        </w:rPr>
        <w:t xml:space="preserve"> a thesis</w:t>
      </w:r>
      <w:r w:rsidR="003D7F29" w:rsidRPr="007F16BF">
        <w:rPr>
          <w:rFonts w:ascii="Arial" w:hAnsi="Arial"/>
          <w:sz w:val="26"/>
          <w:szCs w:val="26"/>
        </w:rPr>
        <w:t xml:space="preserve"> or dissertation research to the extent approved by the faculty </w:t>
      </w:r>
      <w:r w:rsidR="007C0428" w:rsidRPr="007F16BF">
        <w:rPr>
          <w:rFonts w:ascii="Arial" w:hAnsi="Arial"/>
          <w:sz w:val="26"/>
          <w:szCs w:val="26"/>
        </w:rPr>
        <w:t>advisor.</w:t>
      </w:r>
      <w:r w:rsidR="00AC2AB8" w:rsidRPr="007F16BF">
        <w:rPr>
          <w:rFonts w:ascii="Arial" w:hAnsi="Arial"/>
          <w:sz w:val="26"/>
          <w:szCs w:val="26"/>
        </w:rPr>
        <w:t xml:space="preserve"> Students most suitable for our lab are those who are </w:t>
      </w:r>
      <w:r w:rsidR="00185D6D" w:rsidRPr="007F16BF">
        <w:rPr>
          <w:rFonts w:ascii="Arial" w:hAnsi="Arial"/>
          <w:sz w:val="26"/>
          <w:szCs w:val="26"/>
        </w:rPr>
        <w:t>hard working</w:t>
      </w:r>
      <w:r w:rsidR="00EA1972" w:rsidRPr="007F16BF">
        <w:rPr>
          <w:rFonts w:ascii="Arial" w:hAnsi="Arial"/>
          <w:sz w:val="26"/>
          <w:szCs w:val="26"/>
        </w:rPr>
        <w:t xml:space="preserve"> and self-motivated</w:t>
      </w:r>
      <w:r w:rsidR="00AC2AB8" w:rsidRPr="007F16BF">
        <w:rPr>
          <w:rFonts w:ascii="Arial" w:hAnsi="Arial"/>
          <w:sz w:val="26"/>
          <w:szCs w:val="26"/>
        </w:rPr>
        <w:t>, willing to contribute novel ideas and approaches, can follow directions, and are passionate about expanding their knowledge of the scientific field</w:t>
      </w:r>
      <w:r w:rsidR="00185D6D" w:rsidRPr="007F16BF">
        <w:rPr>
          <w:rFonts w:ascii="Arial" w:hAnsi="Arial"/>
          <w:sz w:val="26"/>
          <w:szCs w:val="26"/>
        </w:rPr>
        <w:t>.</w:t>
      </w:r>
    </w:p>
    <w:p w14:paraId="0124BC1C" w14:textId="77777777" w:rsidR="004E6C32" w:rsidRPr="00CC1279" w:rsidRDefault="004E6C32" w:rsidP="004E6C32">
      <w:pPr>
        <w:spacing w:line="240" w:lineRule="auto"/>
        <w:contextualSpacing/>
        <w:rPr>
          <w:rFonts w:ascii="Arial" w:hAnsi="Arial"/>
          <w:sz w:val="24"/>
          <w:szCs w:val="28"/>
        </w:rPr>
      </w:pPr>
    </w:p>
    <w:p w14:paraId="7951261B" w14:textId="687DFD0A" w:rsidR="0042380D" w:rsidRPr="00CC1279" w:rsidRDefault="0042380D" w:rsidP="004E6C32">
      <w:pPr>
        <w:spacing w:line="240" w:lineRule="auto"/>
        <w:contextualSpacing/>
        <w:rPr>
          <w:rFonts w:ascii="Arial" w:hAnsi="Arial"/>
          <w:b/>
          <w:sz w:val="24"/>
          <w:szCs w:val="28"/>
        </w:rPr>
      </w:pPr>
      <w:r w:rsidRPr="00CC1279">
        <w:rPr>
          <w:rFonts w:ascii="Arial" w:hAnsi="Arial"/>
          <w:b/>
          <w:sz w:val="24"/>
          <w:szCs w:val="28"/>
        </w:rPr>
        <w:t xml:space="preserve">Expectations for Astur Lab undergraduate research assistants include, but are not </w:t>
      </w:r>
      <w:r w:rsidR="007C0428" w:rsidRPr="00CC1279">
        <w:rPr>
          <w:rFonts w:ascii="Arial" w:hAnsi="Arial"/>
          <w:b/>
          <w:sz w:val="24"/>
          <w:szCs w:val="28"/>
        </w:rPr>
        <w:t>limited</w:t>
      </w:r>
      <w:r w:rsidR="007F16BF">
        <w:rPr>
          <w:rFonts w:ascii="Arial" w:hAnsi="Arial"/>
          <w:b/>
          <w:sz w:val="24"/>
          <w:szCs w:val="28"/>
        </w:rPr>
        <w:t xml:space="preserve"> to the following:</w:t>
      </w:r>
    </w:p>
    <w:p w14:paraId="392FD2E5" w14:textId="2256E3CE" w:rsidR="0042380D" w:rsidRPr="00CC1279" w:rsidRDefault="00185D6D" w:rsidP="00185D6D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sz w:val="24"/>
          <w:szCs w:val="28"/>
        </w:rPr>
      </w:pPr>
      <w:r w:rsidRPr="00CC1279">
        <w:rPr>
          <w:rFonts w:ascii="Arial" w:hAnsi="Arial"/>
          <w:sz w:val="24"/>
          <w:szCs w:val="28"/>
        </w:rPr>
        <w:t>A</w:t>
      </w:r>
      <w:r w:rsidR="0042380D" w:rsidRPr="00CC1279">
        <w:rPr>
          <w:rFonts w:ascii="Arial" w:hAnsi="Arial"/>
          <w:sz w:val="24"/>
          <w:szCs w:val="28"/>
        </w:rPr>
        <w:t xml:space="preserve">vailability to participate in </w:t>
      </w:r>
      <w:r w:rsidR="00EA1972">
        <w:rPr>
          <w:rFonts w:ascii="Arial" w:hAnsi="Arial"/>
          <w:sz w:val="24"/>
          <w:szCs w:val="28"/>
        </w:rPr>
        <w:t xml:space="preserve">weekly </w:t>
      </w:r>
      <w:r w:rsidR="0042380D" w:rsidRPr="00CC1279">
        <w:rPr>
          <w:rFonts w:ascii="Arial" w:hAnsi="Arial"/>
          <w:sz w:val="24"/>
          <w:szCs w:val="28"/>
        </w:rPr>
        <w:t>lab meetings</w:t>
      </w:r>
      <w:r w:rsidRPr="00CC1279">
        <w:rPr>
          <w:rFonts w:ascii="Arial" w:hAnsi="Arial"/>
          <w:sz w:val="24"/>
          <w:szCs w:val="28"/>
        </w:rPr>
        <w:t xml:space="preserve"> </w:t>
      </w:r>
      <w:r w:rsidR="00EA1972">
        <w:rPr>
          <w:rFonts w:ascii="Arial" w:hAnsi="Arial"/>
          <w:sz w:val="24"/>
          <w:szCs w:val="28"/>
        </w:rPr>
        <w:t xml:space="preserve">on </w:t>
      </w:r>
      <w:r w:rsidRPr="00CC1279">
        <w:rPr>
          <w:rFonts w:ascii="Arial" w:hAnsi="Arial"/>
          <w:sz w:val="24"/>
          <w:szCs w:val="28"/>
        </w:rPr>
        <w:t>Thursday at 2:00pm</w:t>
      </w:r>
      <w:r w:rsidR="00DF4055">
        <w:rPr>
          <w:rFonts w:ascii="Arial" w:hAnsi="Arial"/>
          <w:sz w:val="24"/>
          <w:szCs w:val="28"/>
        </w:rPr>
        <w:t>.</w:t>
      </w:r>
    </w:p>
    <w:p w14:paraId="7ABA6E95" w14:textId="14A2F39A" w:rsidR="0042380D" w:rsidRPr="00CC1279" w:rsidRDefault="0042380D" w:rsidP="00185D6D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sz w:val="24"/>
          <w:szCs w:val="28"/>
        </w:rPr>
      </w:pPr>
      <w:r w:rsidRPr="00CC1279">
        <w:rPr>
          <w:rFonts w:ascii="Arial" w:hAnsi="Arial"/>
          <w:sz w:val="24"/>
          <w:szCs w:val="28"/>
        </w:rPr>
        <w:t xml:space="preserve">A minimal commitment of </w:t>
      </w:r>
      <w:r w:rsidR="00DF4055">
        <w:rPr>
          <w:rFonts w:ascii="Arial" w:hAnsi="Arial"/>
          <w:sz w:val="24"/>
          <w:szCs w:val="28"/>
        </w:rPr>
        <w:t>9</w:t>
      </w:r>
      <w:r w:rsidRPr="00CC1279">
        <w:rPr>
          <w:rFonts w:ascii="Arial" w:hAnsi="Arial"/>
          <w:color w:val="FF0000"/>
          <w:sz w:val="24"/>
          <w:szCs w:val="28"/>
        </w:rPr>
        <w:t xml:space="preserve"> </w:t>
      </w:r>
      <w:r w:rsidRPr="00CC1279">
        <w:rPr>
          <w:rFonts w:ascii="Arial" w:hAnsi="Arial"/>
          <w:sz w:val="24"/>
          <w:szCs w:val="28"/>
        </w:rPr>
        <w:t>hours per week</w:t>
      </w:r>
      <w:r w:rsidR="00DF4055">
        <w:rPr>
          <w:rFonts w:ascii="Arial" w:hAnsi="Arial"/>
          <w:sz w:val="24"/>
          <w:szCs w:val="28"/>
        </w:rPr>
        <w:t>, which is 3 credit hours.</w:t>
      </w:r>
    </w:p>
    <w:p w14:paraId="6A1FD15E" w14:textId="7A6E1BE4" w:rsidR="00CC3257" w:rsidRPr="00CC1279" w:rsidRDefault="00CC3257" w:rsidP="00185D6D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sz w:val="24"/>
          <w:szCs w:val="28"/>
        </w:rPr>
      </w:pPr>
      <w:r w:rsidRPr="00CC1279">
        <w:rPr>
          <w:rFonts w:ascii="Arial" w:hAnsi="Arial"/>
          <w:sz w:val="24"/>
          <w:szCs w:val="28"/>
        </w:rPr>
        <w:t>Participation in group discussions about current literature</w:t>
      </w:r>
      <w:r w:rsidR="00DF4055">
        <w:rPr>
          <w:rFonts w:ascii="Arial" w:hAnsi="Arial"/>
          <w:sz w:val="24"/>
          <w:szCs w:val="28"/>
        </w:rPr>
        <w:t>.</w:t>
      </w:r>
    </w:p>
    <w:p w14:paraId="5D3150B3" w14:textId="7127E3B1" w:rsidR="0042380D" w:rsidRPr="00DF4055" w:rsidRDefault="00DF4055" w:rsidP="00185D6D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sz w:val="24"/>
          <w:szCs w:val="28"/>
        </w:rPr>
      </w:pPr>
      <w:r w:rsidRPr="00DF4055">
        <w:rPr>
          <w:rFonts w:ascii="Arial" w:hAnsi="Arial"/>
          <w:sz w:val="24"/>
          <w:szCs w:val="28"/>
        </w:rPr>
        <w:t>Commitment to a minimum</w:t>
      </w:r>
      <w:r w:rsidR="004E6C32" w:rsidRPr="00DF4055">
        <w:rPr>
          <w:rFonts w:ascii="Arial" w:hAnsi="Arial"/>
          <w:sz w:val="24"/>
          <w:szCs w:val="28"/>
        </w:rPr>
        <w:t xml:space="preserve"> of </w:t>
      </w:r>
      <w:r w:rsidRPr="00DF4055">
        <w:rPr>
          <w:rFonts w:ascii="Arial" w:hAnsi="Arial"/>
          <w:sz w:val="24"/>
          <w:szCs w:val="28"/>
        </w:rPr>
        <w:t xml:space="preserve">2 </w:t>
      </w:r>
      <w:r>
        <w:rPr>
          <w:rFonts w:ascii="Arial" w:hAnsi="Arial"/>
          <w:sz w:val="24"/>
          <w:szCs w:val="28"/>
        </w:rPr>
        <w:t>semesters in the lab.</w:t>
      </w:r>
    </w:p>
    <w:p w14:paraId="69AC00B5" w14:textId="40612F29" w:rsidR="00CC3257" w:rsidRPr="00CC1279" w:rsidRDefault="00CC3257" w:rsidP="00185D6D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sz w:val="24"/>
          <w:szCs w:val="28"/>
        </w:rPr>
      </w:pPr>
      <w:r w:rsidRPr="00CC1279">
        <w:rPr>
          <w:rFonts w:ascii="Arial" w:hAnsi="Arial"/>
          <w:sz w:val="24"/>
          <w:szCs w:val="28"/>
        </w:rPr>
        <w:t>Ability t</w:t>
      </w:r>
      <w:r w:rsidR="00DF4055">
        <w:rPr>
          <w:rFonts w:ascii="Arial" w:hAnsi="Arial"/>
          <w:sz w:val="24"/>
          <w:szCs w:val="28"/>
        </w:rPr>
        <w:t>o run experiments independently.</w:t>
      </w:r>
    </w:p>
    <w:p w14:paraId="7AD35D07" w14:textId="19D17159" w:rsidR="00C767AC" w:rsidRPr="00C36B56" w:rsidRDefault="007C0428" w:rsidP="00C36B56">
      <w:pPr>
        <w:spacing w:after="0" w:line="240" w:lineRule="auto"/>
        <w:rPr>
          <w:rFonts w:ascii="Arial" w:hAnsi="Arial"/>
          <w:b/>
          <w:sz w:val="24"/>
          <w:szCs w:val="28"/>
        </w:rPr>
      </w:pPr>
      <w:r w:rsidRPr="00C36B56">
        <w:rPr>
          <w:rFonts w:ascii="Arial" w:hAnsi="Arial"/>
          <w:b/>
          <w:sz w:val="24"/>
          <w:szCs w:val="28"/>
        </w:rPr>
        <w:t>If you meet these basic requirements, we encourage you to fill out the application below and submit it to Dr. Robert Astur.</w:t>
      </w:r>
      <w:r w:rsidR="00EA1972" w:rsidRPr="00C36B56">
        <w:rPr>
          <w:rFonts w:ascii="Arial" w:hAnsi="Arial"/>
          <w:b/>
          <w:sz w:val="24"/>
          <w:szCs w:val="28"/>
        </w:rPr>
        <w:t xml:space="preserve"> </w:t>
      </w:r>
      <w:r w:rsidR="00C36B56" w:rsidRPr="00C36B56">
        <w:rPr>
          <w:rFonts w:ascii="Arial" w:hAnsi="Arial"/>
          <w:b/>
          <w:sz w:val="24"/>
          <w:szCs w:val="28"/>
        </w:rPr>
        <w:t xml:space="preserve">Please also include a writing sample from any writing class. </w:t>
      </w:r>
      <w:r w:rsidR="00EA1972" w:rsidRPr="00C36B56">
        <w:rPr>
          <w:rFonts w:ascii="Arial" w:hAnsi="Arial"/>
          <w:b/>
          <w:sz w:val="24"/>
          <w:szCs w:val="28"/>
        </w:rPr>
        <w:t xml:space="preserve">Be sure to include a relevant resume/CV as well. </w:t>
      </w:r>
    </w:p>
    <w:p w14:paraId="3184902D" w14:textId="459BEE8E" w:rsidR="00EA1972" w:rsidRPr="00EA1972" w:rsidRDefault="00EA1972" w:rsidP="00C36B56">
      <w:pPr>
        <w:spacing w:after="0" w:line="240" w:lineRule="auto"/>
        <w:rPr>
          <w:rFonts w:ascii="Arial" w:hAnsi="Arial"/>
          <w:b/>
          <w:sz w:val="24"/>
          <w:szCs w:val="28"/>
        </w:rPr>
      </w:pPr>
      <w:r w:rsidRPr="00EA1972">
        <w:rPr>
          <w:rFonts w:ascii="Arial" w:hAnsi="Arial"/>
          <w:b/>
          <w:sz w:val="24"/>
          <w:szCs w:val="28"/>
        </w:rPr>
        <w:t>______________________________________________________________________</w:t>
      </w:r>
    </w:p>
    <w:p w14:paraId="3940C2FD" w14:textId="77777777" w:rsidR="007F16BF" w:rsidRPr="007F16BF" w:rsidRDefault="007F16BF" w:rsidP="00C36B56">
      <w:pPr>
        <w:spacing w:after="0" w:line="240" w:lineRule="auto"/>
        <w:jc w:val="center"/>
        <w:rPr>
          <w:rFonts w:ascii="Arial" w:eastAsia="Times New Roman" w:hAnsi="Arial" w:cs="Tahoma"/>
          <w:b/>
          <w:color w:val="FF0000"/>
          <w:sz w:val="10"/>
          <w:szCs w:val="24"/>
        </w:rPr>
      </w:pPr>
    </w:p>
    <w:p w14:paraId="382EA776" w14:textId="77777777" w:rsidR="007F16BF" w:rsidRDefault="0042380D" w:rsidP="00C36B56">
      <w:pPr>
        <w:spacing w:after="0" w:line="240" w:lineRule="auto"/>
        <w:jc w:val="center"/>
        <w:rPr>
          <w:rFonts w:ascii="Arial" w:eastAsia="Times New Roman" w:hAnsi="Arial" w:cs="Tahoma"/>
          <w:b/>
          <w:color w:val="FF0000"/>
          <w:sz w:val="24"/>
          <w:szCs w:val="24"/>
        </w:rPr>
      </w:pPr>
      <w:r w:rsidRPr="00352769">
        <w:rPr>
          <w:rFonts w:ascii="Arial" w:eastAsia="Times New Roman" w:hAnsi="Arial" w:cs="Tahoma"/>
          <w:b/>
          <w:color w:val="FF0000"/>
          <w:sz w:val="24"/>
          <w:szCs w:val="24"/>
        </w:rPr>
        <w:t>Please complete the application</w:t>
      </w:r>
      <w:r w:rsidR="004E6C32" w:rsidRPr="00352769">
        <w:rPr>
          <w:rFonts w:ascii="Arial" w:eastAsia="Times New Roman" w:hAnsi="Arial" w:cs="Tahoma"/>
          <w:b/>
          <w:color w:val="FF0000"/>
          <w:sz w:val="24"/>
          <w:szCs w:val="24"/>
        </w:rPr>
        <w:t xml:space="preserve"> below</w:t>
      </w:r>
      <w:r w:rsidR="00352769">
        <w:rPr>
          <w:rFonts w:ascii="Arial" w:eastAsia="Times New Roman" w:hAnsi="Arial" w:cs="Tahoma"/>
          <w:b/>
          <w:color w:val="FF0000"/>
          <w:sz w:val="24"/>
          <w:szCs w:val="24"/>
        </w:rPr>
        <w:t xml:space="preserve">. </w:t>
      </w:r>
    </w:p>
    <w:p w14:paraId="0A153EAF" w14:textId="70DB1A3A" w:rsidR="0042380D" w:rsidRPr="00C767AC" w:rsidRDefault="00352769" w:rsidP="00C36B56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eastAsia="Times New Roman" w:hAnsi="Arial" w:cs="Tahoma"/>
          <w:b/>
          <w:color w:val="FF0000"/>
          <w:sz w:val="24"/>
          <w:szCs w:val="24"/>
        </w:rPr>
        <w:t>E</w:t>
      </w:r>
      <w:r w:rsidR="00CC1279" w:rsidRPr="00352769">
        <w:rPr>
          <w:rFonts w:ascii="Arial" w:eastAsia="Times New Roman" w:hAnsi="Arial" w:cs="Tahoma"/>
          <w:b/>
          <w:color w:val="FF0000"/>
          <w:sz w:val="24"/>
          <w:szCs w:val="24"/>
        </w:rPr>
        <w:t xml:space="preserve">mail </w:t>
      </w:r>
      <w:r>
        <w:rPr>
          <w:rFonts w:ascii="Arial" w:eastAsia="Times New Roman" w:hAnsi="Arial" w:cs="Tahoma"/>
          <w:b/>
          <w:color w:val="FF0000"/>
          <w:sz w:val="24"/>
          <w:szCs w:val="24"/>
        </w:rPr>
        <w:t>the applicati</w:t>
      </w:r>
      <w:r w:rsidR="007F16BF">
        <w:rPr>
          <w:rFonts w:ascii="Arial" w:eastAsia="Times New Roman" w:hAnsi="Arial" w:cs="Tahoma"/>
          <w:b/>
          <w:color w:val="FF0000"/>
          <w:sz w:val="24"/>
          <w:szCs w:val="24"/>
        </w:rPr>
        <w:t>on, writing sample, and resume</w:t>
      </w:r>
      <w:r>
        <w:rPr>
          <w:rFonts w:ascii="Arial" w:eastAsia="Times New Roman" w:hAnsi="Arial" w:cs="Tahoma"/>
          <w:b/>
          <w:color w:val="FF0000"/>
          <w:sz w:val="24"/>
          <w:szCs w:val="24"/>
        </w:rPr>
        <w:t xml:space="preserve"> to</w:t>
      </w:r>
      <w:r w:rsidR="00CC1279" w:rsidRPr="00352769">
        <w:rPr>
          <w:rFonts w:ascii="Arial" w:eastAsia="Times New Roman" w:hAnsi="Arial" w:cs="Tahoma"/>
          <w:b/>
          <w:color w:val="FF0000"/>
          <w:sz w:val="24"/>
          <w:szCs w:val="24"/>
        </w:rPr>
        <w:t>:</w:t>
      </w:r>
      <w:r w:rsidR="00CC1279" w:rsidRPr="00C767AC">
        <w:rPr>
          <w:rFonts w:ascii="Arial" w:eastAsia="Times New Roman" w:hAnsi="Arial" w:cs="Tahoma"/>
          <w:b/>
          <w:sz w:val="24"/>
          <w:szCs w:val="24"/>
        </w:rPr>
        <w:t xml:space="preserve"> </w:t>
      </w:r>
      <w:hyperlink r:id="rId6" w:history="1">
        <w:r w:rsidR="004E6C32" w:rsidRPr="00C767AC">
          <w:rPr>
            <w:rStyle w:val="Hyperlink"/>
            <w:rFonts w:ascii="Arial" w:eastAsia="Times New Roman" w:hAnsi="Arial" w:cs="Tahoma"/>
            <w:b/>
            <w:sz w:val="24"/>
            <w:szCs w:val="24"/>
          </w:rPr>
          <w:t>Robert.Astur@uconn.edu</w:t>
        </w:r>
      </w:hyperlink>
    </w:p>
    <w:p w14:paraId="6C126436" w14:textId="77777777" w:rsidR="0042380D" w:rsidRPr="00185D6D" w:rsidRDefault="0042380D" w:rsidP="00C36B56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tbl>
      <w:tblPr>
        <w:tblW w:w="0" w:type="auto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650"/>
      </w:tblGrid>
      <w:tr w:rsidR="0042380D" w:rsidRPr="00185D6D" w14:paraId="1C7E94BB" w14:textId="77777777" w:rsidTr="007F16BF">
        <w:trPr>
          <w:trHeight w:val="791"/>
          <w:jc w:val="center"/>
        </w:trPr>
        <w:tc>
          <w:tcPr>
            <w:tcW w:w="9397" w:type="dxa"/>
            <w:gridSpan w:val="2"/>
            <w:vAlign w:val="center"/>
          </w:tcPr>
          <w:p w14:paraId="189B6501" w14:textId="208A2466" w:rsidR="0042380D" w:rsidRPr="00185D6D" w:rsidRDefault="0042380D" w:rsidP="007F16BF">
            <w:pPr>
              <w:spacing w:after="0" w:line="240" w:lineRule="auto"/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>Name:</w:t>
            </w:r>
            <w:r w:rsidR="007F16BF">
              <w:rPr>
                <w:rFonts w:ascii="Arial" w:eastAsia="Times New Roman" w:hAnsi="Arial" w:cs="Tahoma"/>
                <w:b/>
                <w:sz w:val="24"/>
                <w:szCs w:val="24"/>
              </w:rPr>
              <w:t xml:space="preserve"> </w:t>
            </w:r>
          </w:p>
        </w:tc>
      </w:tr>
      <w:tr w:rsidR="0042380D" w:rsidRPr="00185D6D" w14:paraId="77AC4490" w14:textId="77777777" w:rsidTr="007F16BF">
        <w:trPr>
          <w:trHeight w:val="836"/>
          <w:jc w:val="center"/>
        </w:trPr>
        <w:tc>
          <w:tcPr>
            <w:tcW w:w="4747" w:type="dxa"/>
            <w:vAlign w:val="center"/>
          </w:tcPr>
          <w:p w14:paraId="3F1C9AB5" w14:textId="7EB4A40A" w:rsidR="0042380D" w:rsidRPr="00185D6D" w:rsidRDefault="004E6C32" w:rsidP="007F16BF">
            <w:pPr>
              <w:spacing w:after="0" w:line="240" w:lineRule="auto"/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>Date</w:t>
            </w:r>
            <w:r w:rsidR="00185D6D"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 xml:space="preserve"> available</w:t>
            </w:r>
            <w:r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>:</w:t>
            </w:r>
            <w:r w:rsidR="000E0D4A"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vAlign w:val="center"/>
          </w:tcPr>
          <w:p w14:paraId="4767E440" w14:textId="6EA3244F" w:rsidR="0042380D" w:rsidRPr="00185D6D" w:rsidRDefault="004E6C32" w:rsidP="007F16BF">
            <w:pPr>
              <w:spacing w:after="0" w:line="240" w:lineRule="auto"/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>GPA:</w:t>
            </w:r>
            <w:r w:rsidR="007F16BF">
              <w:rPr>
                <w:rFonts w:ascii="Arial" w:eastAsia="Times New Roman" w:hAnsi="Arial" w:cs="Tahoma"/>
                <w:b/>
                <w:sz w:val="24"/>
                <w:szCs w:val="24"/>
              </w:rPr>
              <w:t xml:space="preserve"> </w:t>
            </w:r>
          </w:p>
        </w:tc>
      </w:tr>
      <w:tr w:rsidR="0042380D" w:rsidRPr="00185D6D" w14:paraId="31663B80" w14:textId="77777777" w:rsidTr="007F16BF">
        <w:trPr>
          <w:trHeight w:val="818"/>
          <w:jc w:val="center"/>
        </w:trPr>
        <w:tc>
          <w:tcPr>
            <w:tcW w:w="4747" w:type="dxa"/>
            <w:vAlign w:val="center"/>
          </w:tcPr>
          <w:p w14:paraId="26CF35EF" w14:textId="03B4E0F1" w:rsidR="0042380D" w:rsidRPr="00185D6D" w:rsidRDefault="00CC1279" w:rsidP="007F16BF">
            <w:pPr>
              <w:spacing w:after="0" w:line="240" w:lineRule="auto"/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b/>
                <w:sz w:val="24"/>
                <w:szCs w:val="24"/>
              </w:rPr>
              <w:t>UConn e</w:t>
            </w:r>
            <w:r w:rsidR="004E6C32"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>mail:</w:t>
            </w:r>
            <w:r w:rsidR="007F16BF">
              <w:rPr>
                <w:rFonts w:ascii="Arial" w:eastAsia="Times New Roman" w:hAnsi="Arial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vAlign w:val="center"/>
          </w:tcPr>
          <w:p w14:paraId="7654E1C5" w14:textId="4D2622F1" w:rsidR="0042380D" w:rsidRPr="00185D6D" w:rsidRDefault="004E6C32" w:rsidP="007F16BF">
            <w:pPr>
              <w:spacing w:after="0" w:line="240" w:lineRule="auto"/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>Expected date of graduation:</w:t>
            </w:r>
            <w:r w:rsidR="007F16BF">
              <w:rPr>
                <w:rFonts w:ascii="Arial" w:eastAsia="Times New Roman" w:hAnsi="Arial" w:cs="Tahoma"/>
                <w:b/>
                <w:sz w:val="24"/>
                <w:szCs w:val="24"/>
              </w:rPr>
              <w:t xml:space="preserve"> </w:t>
            </w:r>
          </w:p>
        </w:tc>
      </w:tr>
      <w:tr w:rsidR="0042380D" w:rsidRPr="00185D6D" w14:paraId="1257E190" w14:textId="77777777" w:rsidTr="007F16BF">
        <w:trPr>
          <w:trHeight w:val="859"/>
          <w:jc w:val="center"/>
        </w:trPr>
        <w:tc>
          <w:tcPr>
            <w:tcW w:w="4747" w:type="dxa"/>
            <w:vAlign w:val="center"/>
          </w:tcPr>
          <w:p w14:paraId="3A057DEF" w14:textId="568672ED" w:rsidR="0042380D" w:rsidRPr="00185D6D" w:rsidRDefault="0042380D" w:rsidP="007F16BF">
            <w:pPr>
              <w:spacing w:after="0" w:line="240" w:lineRule="auto"/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>Major/Minor:</w:t>
            </w:r>
            <w:r w:rsidR="007F16BF">
              <w:rPr>
                <w:rFonts w:ascii="Arial" w:eastAsia="Times New Roman" w:hAnsi="Arial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vAlign w:val="center"/>
          </w:tcPr>
          <w:p w14:paraId="7FBD0AE5" w14:textId="4B174387" w:rsidR="0042380D" w:rsidRPr="00185D6D" w:rsidRDefault="004E6C32" w:rsidP="007F16BF">
            <w:pPr>
              <w:spacing w:after="0" w:line="240" w:lineRule="auto"/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185D6D">
              <w:rPr>
                <w:rFonts w:ascii="Arial" w:eastAsia="Times New Roman" w:hAnsi="Arial" w:cs="Tahoma"/>
                <w:b/>
                <w:sz w:val="24"/>
                <w:szCs w:val="24"/>
              </w:rPr>
              <w:t>Year in school:</w:t>
            </w:r>
            <w:r w:rsidR="007F16BF">
              <w:rPr>
                <w:rFonts w:ascii="Arial" w:eastAsia="Times New Roman" w:hAnsi="Arial" w:cs="Tahoma"/>
                <w:b/>
                <w:sz w:val="24"/>
                <w:szCs w:val="24"/>
              </w:rPr>
              <w:t xml:space="preserve"> </w:t>
            </w:r>
          </w:p>
        </w:tc>
      </w:tr>
    </w:tbl>
    <w:p w14:paraId="50751A38" w14:textId="77777777" w:rsidR="0042380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04852567" w14:textId="77777777" w:rsidR="007F16BF" w:rsidRPr="00185D6D" w:rsidRDefault="007F16BF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29" w:tblpY="446"/>
        <w:tblW w:w="2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358"/>
      </w:tblGrid>
      <w:tr w:rsidR="00122A1F" w14:paraId="6E01F60D" w14:textId="77777777" w:rsidTr="00122A1F">
        <w:trPr>
          <w:trHeight w:val="336"/>
        </w:trPr>
        <w:tc>
          <w:tcPr>
            <w:tcW w:w="1358" w:type="dxa"/>
            <w:vAlign w:val="center"/>
          </w:tcPr>
          <w:p w14:paraId="05C3376C" w14:textId="77777777" w:rsidR="00122A1F" w:rsidRDefault="00122A1F" w:rsidP="00122A1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lastRenderedPageBreak/>
              <w:t xml:space="preserve">□ </w:t>
            </w:r>
            <w:r w:rsidRPr="00185D6D">
              <w:rPr>
                <w:rFonts w:ascii="Arial" w:eastAsia="Times New Roman" w:hAnsi="Arial" w:cs="Tahoma"/>
                <w:sz w:val="24"/>
                <w:szCs w:val="24"/>
              </w:rPr>
              <w:t>Yes</w:t>
            </w:r>
          </w:p>
        </w:tc>
        <w:tc>
          <w:tcPr>
            <w:tcW w:w="1358" w:type="dxa"/>
            <w:vAlign w:val="center"/>
          </w:tcPr>
          <w:p w14:paraId="2D31E3EE" w14:textId="77777777" w:rsidR="00122A1F" w:rsidRDefault="00122A1F" w:rsidP="00122A1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6049" w:tblpY="-175"/>
        <w:tblW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712"/>
      </w:tblGrid>
      <w:tr w:rsidR="007F16BF" w14:paraId="3B5707FD" w14:textId="77777777" w:rsidTr="007F16BF">
        <w:trPr>
          <w:trHeight w:val="481"/>
        </w:trPr>
        <w:tc>
          <w:tcPr>
            <w:tcW w:w="1544" w:type="dxa"/>
            <w:vAlign w:val="bottom"/>
          </w:tcPr>
          <w:p w14:paraId="3E476C08" w14:textId="77777777" w:rsidR="007F16BF" w:rsidRDefault="007F16BF" w:rsidP="007F16BF">
            <w:pPr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Storrs</w:t>
            </w:r>
          </w:p>
        </w:tc>
        <w:tc>
          <w:tcPr>
            <w:tcW w:w="1712" w:type="dxa"/>
            <w:vAlign w:val="bottom"/>
          </w:tcPr>
          <w:p w14:paraId="550852A3" w14:textId="77777777" w:rsidR="007F16BF" w:rsidRDefault="007F16BF" w:rsidP="007F16BF">
            <w:pPr>
              <w:contextualSpacing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Waterbury</w:t>
            </w:r>
          </w:p>
        </w:tc>
      </w:tr>
    </w:tbl>
    <w:p w14:paraId="7EF96AC4" w14:textId="14DA4769" w:rsidR="00122A1F" w:rsidRDefault="007F16BF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  <w:r>
        <w:rPr>
          <w:rFonts w:ascii="Arial" w:eastAsia="Times New Roman" w:hAnsi="Arial" w:cs="Tahoma"/>
          <w:b/>
          <w:sz w:val="24"/>
          <w:szCs w:val="24"/>
        </w:rPr>
        <w:t xml:space="preserve"> </w:t>
      </w:r>
      <w:r w:rsidR="00122A1F">
        <w:rPr>
          <w:rFonts w:ascii="Arial" w:eastAsia="Times New Roman" w:hAnsi="Arial" w:cs="Tahoma"/>
          <w:b/>
          <w:sz w:val="24"/>
          <w:szCs w:val="24"/>
        </w:rPr>
        <w:t>Which campus are you applying for?</w:t>
      </w:r>
    </w:p>
    <w:p w14:paraId="4181E4C7" w14:textId="77777777" w:rsidR="00122A1F" w:rsidRDefault="00122A1F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76D55A56" w14:textId="77777777" w:rsidR="00EA1972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  <w:r w:rsidRPr="00185D6D">
        <w:rPr>
          <w:rFonts w:ascii="Arial" w:eastAsia="Times New Roman" w:hAnsi="Arial" w:cs="Tahoma"/>
          <w:b/>
          <w:sz w:val="24"/>
          <w:szCs w:val="24"/>
        </w:rPr>
        <w:t xml:space="preserve">Are you interested in getting research </w:t>
      </w:r>
      <w:r w:rsidR="004E6C32" w:rsidRPr="00185D6D">
        <w:rPr>
          <w:rFonts w:ascii="Arial" w:eastAsia="Times New Roman" w:hAnsi="Arial" w:cs="Tahoma"/>
          <w:b/>
          <w:sz w:val="24"/>
          <w:szCs w:val="24"/>
        </w:rPr>
        <w:t>credits</w:t>
      </w:r>
      <w:r w:rsidRPr="00185D6D">
        <w:rPr>
          <w:rFonts w:ascii="Arial" w:eastAsia="Times New Roman" w:hAnsi="Arial" w:cs="Tahoma"/>
          <w:b/>
          <w:sz w:val="24"/>
          <w:szCs w:val="24"/>
        </w:rPr>
        <w:t>?</w:t>
      </w:r>
      <w:r w:rsidR="00EA1972">
        <w:rPr>
          <w:rFonts w:ascii="Arial" w:eastAsia="Times New Roman" w:hAnsi="Arial" w:cs="Tahoma"/>
          <w:b/>
          <w:sz w:val="24"/>
          <w:szCs w:val="24"/>
        </w:rPr>
        <w:t xml:space="preserve"> </w:t>
      </w:r>
    </w:p>
    <w:p w14:paraId="40D86E4F" w14:textId="77777777" w:rsidR="00A008BF" w:rsidRDefault="00A008BF" w:rsidP="00EA197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6DF3BD89" w14:textId="2A8163A5" w:rsidR="0042380D" w:rsidRPr="00185D6D" w:rsidRDefault="0042380D" w:rsidP="00EA1972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  <w:r w:rsidRPr="00185D6D">
        <w:rPr>
          <w:rFonts w:ascii="Arial" w:eastAsia="Times New Roman" w:hAnsi="Arial" w:cs="Tahoma"/>
          <w:b/>
          <w:sz w:val="24"/>
          <w:szCs w:val="24"/>
        </w:rPr>
        <w:t>If you checked Yes, please indicate the number of units</w:t>
      </w:r>
      <w:r w:rsidRPr="00185D6D">
        <w:rPr>
          <w:rFonts w:ascii="Arial" w:eastAsia="Times New Roman" w:hAnsi="Arial" w:cs="Tahoma"/>
          <w:sz w:val="24"/>
          <w:szCs w:val="24"/>
        </w:rPr>
        <w:t>: ____________</w:t>
      </w:r>
    </w:p>
    <w:p w14:paraId="3ABB1925" w14:textId="77777777" w:rsidR="007C0428" w:rsidRPr="00185D6D" w:rsidRDefault="007C0428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  <w:bookmarkStart w:id="0" w:name="_GoBack"/>
      <w:bookmarkEnd w:id="0"/>
    </w:p>
    <w:p w14:paraId="36C07B55" w14:textId="1BDD1065" w:rsidR="004E6C32" w:rsidRDefault="004E6C32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  <w:r w:rsidRPr="00185D6D">
        <w:rPr>
          <w:rFonts w:ascii="Arial" w:eastAsia="Times New Roman" w:hAnsi="Arial" w:cs="Tahoma"/>
          <w:b/>
          <w:sz w:val="24"/>
          <w:szCs w:val="24"/>
        </w:rPr>
        <w:t>How many hours per week do you have to commit to research in our lab?</w:t>
      </w:r>
    </w:p>
    <w:p w14:paraId="2CD9EF96" w14:textId="77777777" w:rsidR="00A008BF" w:rsidRDefault="00A008BF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529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</w:tblGrid>
      <w:tr w:rsidR="00A008BF" w14:paraId="44485E78" w14:textId="77777777" w:rsidTr="00A008BF">
        <w:tc>
          <w:tcPr>
            <w:tcW w:w="1368" w:type="dxa"/>
            <w:vAlign w:val="center"/>
          </w:tcPr>
          <w:p w14:paraId="5350BA83" w14:textId="77777777" w:rsidR="00A008BF" w:rsidRDefault="00A008BF" w:rsidP="00A008B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6 - 8</w:t>
            </w:r>
          </w:p>
        </w:tc>
        <w:tc>
          <w:tcPr>
            <w:tcW w:w="1368" w:type="dxa"/>
            <w:vAlign w:val="center"/>
          </w:tcPr>
          <w:p w14:paraId="5B102076" w14:textId="77777777" w:rsidR="00A008BF" w:rsidRDefault="00A008BF" w:rsidP="00A008B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9 - 11</w:t>
            </w:r>
          </w:p>
        </w:tc>
        <w:tc>
          <w:tcPr>
            <w:tcW w:w="1368" w:type="dxa"/>
            <w:vAlign w:val="center"/>
          </w:tcPr>
          <w:p w14:paraId="14BA25C9" w14:textId="77777777" w:rsidR="00A008BF" w:rsidRDefault="00A008BF" w:rsidP="00A008B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12+</w:t>
            </w:r>
          </w:p>
        </w:tc>
      </w:tr>
    </w:tbl>
    <w:p w14:paraId="18CD81E1" w14:textId="77777777" w:rsidR="004E6C32" w:rsidRPr="00185D6D" w:rsidRDefault="004E6C32" w:rsidP="004E6C32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</w:p>
    <w:p w14:paraId="04D836BE" w14:textId="75B8C5C7" w:rsidR="00A008BF" w:rsidRDefault="004E6C32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  <w:r w:rsidRPr="00185D6D">
        <w:rPr>
          <w:rFonts w:ascii="Arial" w:eastAsia="Times New Roman" w:hAnsi="Arial" w:cs="Tahoma"/>
          <w:b/>
          <w:sz w:val="24"/>
          <w:szCs w:val="24"/>
        </w:rPr>
        <w:t>Occasionally, data collection opportunities will take place in the evening and on weekends. Would you be able to work during these hours?</w:t>
      </w:r>
    </w:p>
    <w:p w14:paraId="67E20740" w14:textId="77777777" w:rsidR="00A008BF" w:rsidRDefault="00A008BF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529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</w:tblGrid>
      <w:tr w:rsidR="00A008BF" w14:paraId="66F38962" w14:textId="77777777" w:rsidTr="00A008BF">
        <w:tc>
          <w:tcPr>
            <w:tcW w:w="1368" w:type="dxa"/>
            <w:vAlign w:val="center"/>
          </w:tcPr>
          <w:p w14:paraId="7B3CE57C" w14:textId="509ACF16" w:rsidR="00A008BF" w:rsidRDefault="00A008BF" w:rsidP="00A008B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Yes</w:t>
            </w:r>
          </w:p>
        </w:tc>
        <w:tc>
          <w:tcPr>
            <w:tcW w:w="1368" w:type="dxa"/>
            <w:vAlign w:val="center"/>
          </w:tcPr>
          <w:p w14:paraId="6A3CBB4F" w14:textId="6ECCFB6F" w:rsidR="00A008BF" w:rsidRDefault="00A008BF" w:rsidP="00A008B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Maybe</w:t>
            </w:r>
          </w:p>
        </w:tc>
        <w:tc>
          <w:tcPr>
            <w:tcW w:w="1368" w:type="dxa"/>
            <w:vAlign w:val="center"/>
          </w:tcPr>
          <w:p w14:paraId="36EAC0CF" w14:textId="688BDBF2" w:rsidR="00A008BF" w:rsidRDefault="00A008BF" w:rsidP="00A008B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No</w:t>
            </w:r>
          </w:p>
        </w:tc>
      </w:tr>
    </w:tbl>
    <w:p w14:paraId="4C884A52" w14:textId="77777777" w:rsidR="00A008BF" w:rsidRPr="00A008BF" w:rsidRDefault="00A008BF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18"/>
          <w:szCs w:val="24"/>
        </w:rPr>
      </w:pPr>
    </w:p>
    <w:tbl>
      <w:tblPr>
        <w:tblStyle w:val="TableGrid"/>
        <w:tblpPr w:leftFromText="180" w:rightFromText="180" w:vertAnchor="text" w:horzAnchor="page" w:tblpX="6949" w:tblpY="359"/>
        <w:tblW w:w="2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358"/>
      </w:tblGrid>
      <w:tr w:rsidR="00A008BF" w14:paraId="729CED4A" w14:textId="77777777" w:rsidTr="00A008BF">
        <w:trPr>
          <w:trHeight w:val="336"/>
        </w:trPr>
        <w:tc>
          <w:tcPr>
            <w:tcW w:w="1358" w:type="dxa"/>
            <w:vAlign w:val="center"/>
          </w:tcPr>
          <w:p w14:paraId="50AF6DC5" w14:textId="77777777" w:rsidR="00A008BF" w:rsidRDefault="00A008BF" w:rsidP="00A008B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 w:rsidRPr="00185D6D">
              <w:rPr>
                <w:rFonts w:ascii="Arial" w:eastAsia="Times New Roman" w:hAnsi="Arial" w:cs="Tahoma"/>
                <w:sz w:val="24"/>
                <w:szCs w:val="24"/>
              </w:rPr>
              <w:t>Yes</w:t>
            </w:r>
          </w:p>
        </w:tc>
        <w:tc>
          <w:tcPr>
            <w:tcW w:w="1358" w:type="dxa"/>
            <w:vAlign w:val="center"/>
          </w:tcPr>
          <w:p w14:paraId="7512F063" w14:textId="77777777" w:rsidR="00A008BF" w:rsidRDefault="00A008BF" w:rsidP="00A008BF">
            <w:pPr>
              <w:contextualSpacing/>
              <w:jc w:val="center"/>
              <w:rPr>
                <w:rFonts w:ascii="Arial" w:eastAsia="Times New Roman" w:hAnsi="Arial" w:cs="Tahoma"/>
                <w:b/>
                <w:sz w:val="24"/>
                <w:szCs w:val="24"/>
              </w:rPr>
            </w:pPr>
            <w:r w:rsidRPr="00EA1972">
              <w:rPr>
                <w:rFonts w:ascii="Arial" w:eastAsia="Times New Roman" w:hAnsi="Arial" w:cs="Tahoma"/>
                <w:sz w:val="32"/>
                <w:szCs w:val="24"/>
              </w:rPr>
              <w:t xml:space="preserve">□ </w:t>
            </w:r>
            <w:r>
              <w:rPr>
                <w:rFonts w:ascii="Arial" w:eastAsia="Times New Roman" w:hAnsi="Arial" w:cs="Tahoma"/>
                <w:sz w:val="24"/>
                <w:szCs w:val="24"/>
              </w:rPr>
              <w:t>No</w:t>
            </w:r>
          </w:p>
        </w:tc>
      </w:tr>
    </w:tbl>
    <w:p w14:paraId="00D238E3" w14:textId="77777777" w:rsidR="00A008BF" w:rsidRPr="00A008BF" w:rsidRDefault="00A008BF" w:rsidP="00A008BF">
      <w:pPr>
        <w:spacing w:after="0" w:line="240" w:lineRule="auto"/>
        <w:contextualSpacing/>
        <w:rPr>
          <w:rFonts w:ascii="Arial" w:eastAsia="Times New Roman" w:hAnsi="Arial" w:cs="Tahoma"/>
          <w:b/>
          <w:sz w:val="36"/>
          <w:szCs w:val="24"/>
        </w:rPr>
      </w:pPr>
    </w:p>
    <w:p w14:paraId="35112FFB" w14:textId="4ACB199A" w:rsidR="00A008BF" w:rsidRDefault="0042380D" w:rsidP="00A008BF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  <w:r w:rsidRPr="00185D6D">
        <w:rPr>
          <w:rFonts w:ascii="Arial" w:eastAsia="Times New Roman" w:hAnsi="Arial" w:cs="Tahoma"/>
          <w:b/>
          <w:sz w:val="24"/>
          <w:szCs w:val="24"/>
        </w:rPr>
        <w:t>Do you have any prior research experience?</w:t>
      </w:r>
    </w:p>
    <w:p w14:paraId="65B6946B" w14:textId="77777777" w:rsidR="00A008BF" w:rsidRDefault="00A008BF" w:rsidP="00A008BF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0A83FB71" w14:textId="6F6A8D2B" w:rsidR="0042380D" w:rsidRPr="00A008BF" w:rsidRDefault="0042380D" w:rsidP="00A008BF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  <w:r w:rsidRPr="00185D6D">
        <w:rPr>
          <w:rFonts w:ascii="Arial" w:eastAsia="Times New Roman" w:hAnsi="Arial" w:cs="Tahoma"/>
          <w:b/>
          <w:sz w:val="24"/>
          <w:szCs w:val="24"/>
        </w:rPr>
        <w:t xml:space="preserve">If you checked </w:t>
      </w:r>
      <w:proofErr w:type="gramStart"/>
      <w:r w:rsidRPr="00185D6D">
        <w:rPr>
          <w:rFonts w:ascii="Arial" w:eastAsia="Times New Roman" w:hAnsi="Arial" w:cs="Tahoma"/>
          <w:b/>
          <w:sz w:val="24"/>
          <w:szCs w:val="24"/>
        </w:rPr>
        <w:t>Yes</w:t>
      </w:r>
      <w:proofErr w:type="gramEnd"/>
      <w:r w:rsidRPr="00185D6D">
        <w:rPr>
          <w:rFonts w:ascii="Arial" w:eastAsia="Times New Roman" w:hAnsi="Arial" w:cs="Tahoma"/>
          <w:b/>
          <w:sz w:val="24"/>
          <w:szCs w:val="24"/>
        </w:rPr>
        <w:t>, please briefly describe your research experience.</w:t>
      </w:r>
    </w:p>
    <w:p w14:paraId="0451E23D" w14:textId="77777777" w:rsidR="0042380D" w:rsidRPr="00185D6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</w:p>
    <w:p w14:paraId="5460FCE0" w14:textId="77777777" w:rsidR="007C0428" w:rsidRPr="00185D6D" w:rsidRDefault="007C0428" w:rsidP="004E6C32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</w:p>
    <w:p w14:paraId="27D1F87D" w14:textId="77777777" w:rsidR="0042380D" w:rsidRPr="00185D6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</w:p>
    <w:p w14:paraId="3D36A874" w14:textId="77777777" w:rsidR="007C0428" w:rsidRPr="00185D6D" w:rsidRDefault="007C0428" w:rsidP="004E6C32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</w:p>
    <w:p w14:paraId="74E94A32" w14:textId="77777777" w:rsidR="007C0428" w:rsidRPr="00185D6D" w:rsidRDefault="007C0428" w:rsidP="004E6C32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</w:p>
    <w:p w14:paraId="34D05B1F" w14:textId="77777777" w:rsidR="0042380D" w:rsidRPr="00185D6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384490F3" w14:textId="77777777" w:rsidR="0042380D" w:rsidRPr="00185D6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39798834" w14:textId="624063A3" w:rsidR="0042380D" w:rsidRPr="00185D6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  <w:r w:rsidRPr="00185D6D">
        <w:rPr>
          <w:rFonts w:ascii="Arial" w:eastAsia="Times New Roman" w:hAnsi="Arial" w:cs="Tahoma"/>
          <w:b/>
          <w:sz w:val="24"/>
          <w:szCs w:val="24"/>
        </w:rPr>
        <w:t>Why are you interested in this position?</w:t>
      </w:r>
    </w:p>
    <w:p w14:paraId="066B0923" w14:textId="77777777" w:rsidR="004E6C32" w:rsidRPr="00185D6D" w:rsidRDefault="004E6C32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534A39D0" w14:textId="77777777" w:rsidR="004E6C32" w:rsidRPr="00185D6D" w:rsidRDefault="004E6C32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6198BFF2" w14:textId="77777777" w:rsidR="004E6C32" w:rsidRPr="00185D6D" w:rsidRDefault="004E6C32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3C088985" w14:textId="77777777" w:rsidR="007C0428" w:rsidRPr="00185D6D" w:rsidRDefault="007C0428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2E908EA8" w14:textId="77777777" w:rsidR="007C0428" w:rsidRPr="00185D6D" w:rsidRDefault="007C0428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53E22F18" w14:textId="77777777" w:rsidR="00456366" w:rsidRPr="00185D6D" w:rsidRDefault="00456366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27358183" w14:textId="77777777" w:rsidR="007C0428" w:rsidRPr="00185D6D" w:rsidRDefault="007C0428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4AB6579B" w14:textId="77777777" w:rsidR="007C0428" w:rsidRPr="00185D6D" w:rsidRDefault="007C0428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504BA70E" w14:textId="77777777" w:rsidR="007C0428" w:rsidRPr="00185D6D" w:rsidRDefault="007C0428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0154A473" w14:textId="77777777" w:rsidR="007C0428" w:rsidRPr="00185D6D" w:rsidRDefault="007C0428" w:rsidP="004E6C32">
      <w:pPr>
        <w:spacing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27357385" w14:textId="5B3B61CB" w:rsidR="0042380D" w:rsidRPr="00185D6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  <w:r w:rsidRPr="00185D6D">
        <w:rPr>
          <w:rFonts w:ascii="Arial" w:eastAsia="Times New Roman" w:hAnsi="Arial" w:cs="Tahoma"/>
          <w:b/>
          <w:sz w:val="24"/>
          <w:szCs w:val="24"/>
        </w:rPr>
        <w:t>Please list any other special skills that you have that would help you as a Research Assistant (e.g., video editing, co</w:t>
      </w:r>
      <w:r w:rsidR="004E6C32" w:rsidRPr="00185D6D">
        <w:rPr>
          <w:rFonts w:ascii="Arial" w:eastAsia="Times New Roman" w:hAnsi="Arial" w:cs="Tahoma"/>
          <w:b/>
          <w:sz w:val="24"/>
          <w:szCs w:val="24"/>
        </w:rPr>
        <w:t xml:space="preserve">mputer skills, </w:t>
      </w:r>
      <w:r w:rsidRPr="00185D6D">
        <w:rPr>
          <w:rFonts w:ascii="Arial" w:eastAsia="Times New Roman" w:hAnsi="Arial" w:cs="Tahoma"/>
          <w:b/>
          <w:sz w:val="24"/>
          <w:szCs w:val="24"/>
        </w:rPr>
        <w:t>etc.):</w:t>
      </w:r>
    </w:p>
    <w:p w14:paraId="489D8172" w14:textId="77777777" w:rsidR="0042380D" w:rsidRPr="00185D6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sz w:val="24"/>
          <w:szCs w:val="24"/>
        </w:rPr>
      </w:pPr>
    </w:p>
    <w:p w14:paraId="5D7BC65F" w14:textId="77777777" w:rsidR="0042380D" w:rsidRPr="00185D6D" w:rsidRDefault="0042380D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70760579" w14:textId="77777777" w:rsidR="004E6C32" w:rsidRPr="00185D6D" w:rsidRDefault="004E6C32" w:rsidP="004E6C32">
      <w:pPr>
        <w:spacing w:after="0" w:line="240" w:lineRule="auto"/>
        <w:contextualSpacing/>
        <w:rPr>
          <w:rFonts w:ascii="Arial" w:eastAsia="Times New Roman" w:hAnsi="Arial" w:cs="Tahoma"/>
          <w:b/>
          <w:sz w:val="24"/>
          <w:szCs w:val="24"/>
        </w:rPr>
      </w:pPr>
    </w:p>
    <w:p w14:paraId="7ABCE06D" w14:textId="77777777" w:rsidR="004E6C32" w:rsidRPr="00185D6D" w:rsidRDefault="004E6C32" w:rsidP="004E6C32">
      <w:pPr>
        <w:spacing w:after="0" w:line="240" w:lineRule="auto"/>
        <w:contextualSpacing/>
        <w:rPr>
          <w:rFonts w:ascii="Arial" w:hAnsi="Arial"/>
          <w:sz w:val="24"/>
          <w:szCs w:val="24"/>
        </w:rPr>
      </w:pPr>
    </w:p>
    <w:sectPr w:rsidR="004E6C32" w:rsidRPr="0018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DE83F7" w15:done="0"/>
  <w15:commentEx w15:paraId="07739471" w15:done="0"/>
  <w15:commentEx w15:paraId="572228C0" w15:done="0"/>
  <w15:commentEx w15:paraId="23043D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75E"/>
    <w:multiLevelType w:val="hybridMultilevel"/>
    <w:tmpl w:val="AE9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60E27"/>
    <w:multiLevelType w:val="hybridMultilevel"/>
    <w:tmpl w:val="7DFE0590"/>
    <w:lvl w:ilvl="0" w:tplc="CFA468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b Admin">
    <w15:presenceInfo w15:providerId="None" w15:userId="Lab 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D"/>
    <w:rsid w:val="000E0D4A"/>
    <w:rsid w:val="00122A1F"/>
    <w:rsid w:val="0015474B"/>
    <w:rsid w:val="00172A62"/>
    <w:rsid w:val="00185D6D"/>
    <w:rsid w:val="002C1270"/>
    <w:rsid w:val="00352769"/>
    <w:rsid w:val="003D7F29"/>
    <w:rsid w:val="00416FFD"/>
    <w:rsid w:val="0042380D"/>
    <w:rsid w:val="00456366"/>
    <w:rsid w:val="004C78E2"/>
    <w:rsid w:val="004E6C32"/>
    <w:rsid w:val="007C0428"/>
    <w:rsid w:val="007F16BF"/>
    <w:rsid w:val="00A008BF"/>
    <w:rsid w:val="00A660F1"/>
    <w:rsid w:val="00AC2AB8"/>
    <w:rsid w:val="00BA47D8"/>
    <w:rsid w:val="00C36B56"/>
    <w:rsid w:val="00C767AC"/>
    <w:rsid w:val="00CC1279"/>
    <w:rsid w:val="00CC3257"/>
    <w:rsid w:val="00D1025B"/>
    <w:rsid w:val="00D568BD"/>
    <w:rsid w:val="00DF4055"/>
    <w:rsid w:val="00E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C8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7D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7D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bert.Astur@ucon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Soniya A</cp:lastModifiedBy>
  <cp:revision>4</cp:revision>
  <dcterms:created xsi:type="dcterms:W3CDTF">2016-11-20T20:44:00Z</dcterms:created>
  <dcterms:modified xsi:type="dcterms:W3CDTF">2016-11-20T20:51:00Z</dcterms:modified>
</cp:coreProperties>
</file>